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97C6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Black Mountain Poetry and Language Poetry</w:t>
      </w:r>
    </w:p>
    <w:p w14:paraId="138E833D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Postmodern Experimentation in Olson, Levertov, and Bernstein</w:t>
      </w:r>
    </w:p>
    <w:p w14:paraId="5D4D7BBF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45-Minute Lecture Guide</w:t>
      </w:r>
    </w:p>
    <w:p w14:paraId="00913E42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079991B">
          <v:rect id="_x0000_i1025" style="width:0;height:1.5pt" o:hralign="center" o:hrstd="t" o:hr="t" fillcolor="#a0a0a0" stroked="f"/>
        </w:pict>
      </w:r>
    </w:p>
    <w:p w14:paraId="5F0E24B8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I. Opening Question: What Happens When Poetry Stops Trusting Language?</w:t>
      </w:r>
    </w:p>
    <w:p w14:paraId="3CA3904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Let me begin with a question for all of you.</w:t>
      </w:r>
    </w:p>
    <w:p w14:paraId="69E27BC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When you read a poem, you often expect that the poet is trying to communicate a clear idea or feeling. But what happens when poets begin to suspect that language itself cannot fully express reality?</w:t>
      </w:r>
    </w:p>
    <w:p w14:paraId="30B49EC0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question becomes central in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postmodern poetry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especially in American poetry after World War II.</w:t>
      </w:r>
    </w:p>
    <w:p w14:paraId="1C3AEA7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During this period, poets began to challenge several assumptions about poetry:</w:t>
      </w:r>
    </w:p>
    <w:p w14:paraId="1B41B259" w14:textId="77777777" w:rsidR="00EE1613" w:rsidRPr="00EE1613" w:rsidRDefault="00EE1613" w:rsidP="00EE1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That poems should follow traditional structures</w:t>
      </w:r>
    </w:p>
    <w:p w14:paraId="4263AF03" w14:textId="77777777" w:rsidR="00EE1613" w:rsidRPr="00EE1613" w:rsidRDefault="00EE1613" w:rsidP="00EE1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That language can express stable meaning</w:t>
      </w:r>
    </w:p>
    <w:p w14:paraId="053DE627" w14:textId="77777777" w:rsidR="00EE1613" w:rsidRPr="00EE1613" w:rsidRDefault="00EE1613" w:rsidP="00EE1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That the poet controls interpretation</w:t>
      </w:r>
    </w:p>
    <w:p w14:paraId="32B31466" w14:textId="77777777" w:rsidR="00EE1613" w:rsidRPr="00EE1613" w:rsidRDefault="00EE1613" w:rsidP="00EE1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That poetry should present clear messages</w:t>
      </w:r>
    </w:p>
    <w:p w14:paraId="1B2269A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Instead, many postmodern poets began experimenting with:</w:t>
      </w:r>
    </w:p>
    <w:p w14:paraId="123C8C15" w14:textId="77777777" w:rsidR="00EE1613" w:rsidRPr="00EE1613" w:rsidRDefault="00EE1613" w:rsidP="00EE1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open forms</w:t>
      </w:r>
    </w:p>
    <w:p w14:paraId="37D6B5A1" w14:textId="77777777" w:rsidR="00EE1613" w:rsidRPr="00EE1613" w:rsidRDefault="00EE1613" w:rsidP="00EE1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fragmentation</w:t>
      </w:r>
    </w:p>
    <w:p w14:paraId="4302BD93" w14:textId="77777777" w:rsidR="00EE1613" w:rsidRPr="00EE1613" w:rsidRDefault="00EE1613" w:rsidP="00EE1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collage-like structures</w:t>
      </w:r>
    </w:p>
    <w:p w14:paraId="5B2F934E" w14:textId="77777777" w:rsidR="00EE1613" w:rsidRPr="00EE1613" w:rsidRDefault="00EE1613" w:rsidP="00EE1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metapoetry (poetry about poetry)</w:t>
      </w:r>
    </w:p>
    <w:p w14:paraId="4B330E8C" w14:textId="77777777" w:rsidR="00EE1613" w:rsidRPr="00EE1613" w:rsidRDefault="00EE1613" w:rsidP="00EE1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reader participation in meaning-making</w:t>
      </w:r>
    </w:p>
    <w:p w14:paraId="00C1EA54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Today we will explore these ideas through two influential movements in postmodern poetry:</w:t>
      </w:r>
    </w:p>
    <w:p w14:paraId="2A474759" w14:textId="77777777" w:rsidR="00EE1613" w:rsidRPr="00EE1613" w:rsidRDefault="00EE1613" w:rsidP="00EE1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The Black Mountain School</w:t>
      </w:r>
    </w:p>
    <w:p w14:paraId="0B88E8F8" w14:textId="77777777" w:rsidR="00EE1613" w:rsidRPr="00EE1613" w:rsidRDefault="00EE1613" w:rsidP="00EE1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The L=A=N=G=U=A=G=E Poetry Movement</w:t>
      </w:r>
    </w:p>
    <w:p w14:paraId="1E5E2396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 understand these movements, we will examine works by three poets:</w:t>
      </w:r>
    </w:p>
    <w:p w14:paraId="1C87F724" w14:textId="77777777" w:rsidR="00EE1613" w:rsidRPr="00EE1613" w:rsidRDefault="00EE1613" w:rsidP="00EE1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Charles Olson</w:t>
      </w:r>
    </w:p>
    <w:p w14:paraId="2720E068" w14:textId="77777777" w:rsidR="00EE1613" w:rsidRPr="00EE1613" w:rsidRDefault="00EE1613" w:rsidP="00EE1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Denise Levertov</w:t>
      </w:r>
    </w:p>
    <w:p w14:paraId="334DBA14" w14:textId="77777777" w:rsidR="00EE1613" w:rsidRPr="00EE1613" w:rsidRDefault="00EE1613" w:rsidP="00EE1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Charles Bernstein</w:t>
      </w:r>
    </w:p>
    <w:p w14:paraId="47E86D9D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Each of these poets challenges our expectations of what poetry is and how it works.</w:t>
      </w:r>
    </w:p>
    <w:p w14:paraId="3AC20826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3F36119">
          <v:rect id="_x0000_i1026" style="width:0;height:1.5pt" o:hralign="center" o:hrstd="t" o:hr="t" fillcolor="#a0a0a0" stroked="f"/>
        </w:pict>
      </w:r>
    </w:p>
    <w:p w14:paraId="40BF6F60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II. The Black Mountain School: Poetry as Energy and Perception</w:t>
      </w:r>
    </w:p>
    <w:p w14:paraId="0B2079FD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Let us begin with the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Black Mountain School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which emerged in the 1950s around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Black Mountain College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 North Carolina.</w:t>
      </w:r>
    </w:p>
    <w:p w14:paraId="77F496A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group of poets believed that poetry should not be restricted by traditional forms such as fixed meter or rhyme.</w:t>
      </w:r>
    </w:p>
    <w:p w14:paraId="7D448A4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Instead, they argued that poetry should follow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the movement of thought and breath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9792772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Charles Olson, one of the central figures of the movement, described poetry as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projective verse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7EB2B0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does this mean?</w:t>
      </w:r>
    </w:p>
    <w:p w14:paraId="23DEE45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It means that poetry should function like a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field of energy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38E9CE6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poet’s perception moves through the poem, and the structure of the poem reflects that movement.</w:t>
      </w:r>
    </w:p>
    <w:p w14:paraId="7CA0B44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Rather than forcing language into rigid patterns, the poet allows the poem to develop organically.</w:t>
      </w:r>
    </w:p>
    <w:p w14:paraId="3C31576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Two key ideas define Black Mountain poetry:</w:t>
      </w:r>
    </w:p>
    <w:p w14:paraId="4BF38A4C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1. Open Form</w:t>
      </w:r>
    </w:p>
    <w:p w14:paraId="590D6B10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 does not follow predetermined structures.</w:t>
      </w:r>
    </w:p>
    <w:p w14:paraId="72D11C6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Instead, the shape of the poem emerges from the poet’s perception.</w:t>
      </w:r>
    </w:p>
    <w:p w14:paraId="5B3B8238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2. Organic Form</w:t>
      </w:r>
    </w:p>
    <w:p w14:paraId="14FF804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form of the poem grows naturally from the content and the poet’s experience.</w:t>
      </w:r>
    </w:p>
    <w:p w14:paraId="28E8E6C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idea strongly influenced Denise Levertov, whom we will discuss shortly.</w:t>
      </w:r>
    </w:p>
    <w:p w14:paraId="09EA48F9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AE0D013">
          <v:rect id="_x0000_i1027" style="width:0;height:1.5pt" o:hralign="center" o:hrstd="t" o:hr="t" fillcolor="#a0a0a0" stroked="f"/>
        </w:pict>
      </w:r>
    </w:p>
    <w:p w14:paraId="7BFE226A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III. Charles Olson: Place, History, and Fragmented Experience</w:t>
      </w:r>
    </w:p>
    <w:p w14:paraId="5F7B31E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Let us now turn to Charles Olson.</w:t>
      </w:r>
    </w:p>
    <w:p w14:paraId="1436F67D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Olson’s poetry is often expansive, historically rich, and structurally unconventional.</w:t>
      </w:r>
    </w:p>
    <w:p w14:paraId="1B9AE564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One of his major works is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The Maximus Poems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a long poetic project </w:t>
      </w:r>
      <w:proofErr w:type="spellStart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centered</w:t>
      </w:r>
      <w:proofErr w:type="spellEnd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on the city of Gloucester, Massachusetts.</w:t>
      </w:r>
    </w:p>
    <w:p w14:paraId="205EE7D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these poems, Olson uses a persona named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Maximus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through whom he explores questions of identity, place, and history.</w:t>
      </w:r>
    </w:p>
    <w:p w14:paraId="73F1445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When you read Olson’s poetry, you may notice that it often feels fragmented.</w:t>
      </w:r>
    </w:p>
    <w:p w14:paraId="09D8065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 moves through:</w:t>
      </w:r>
    </w:p>
    <w:p w14:paraId="3F7802C2" w14:textId="77777777" w:rsidR="00EE1613" w:rsidRPr="00EE1613" w:rsidRDefault="00EE1613" w:rsidP="00EE16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images</w:t>
      </w:r>
    </w:p>
    <w:p w14:paraId="7A0EAD6E" w14:textId="77777777" w:rsidR="00EE1613" w:rsidRPr="00EE1613" w:rsidRDefault="00EE1613" w:rsidP="00EE16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historical references</w:t>
      </w:r>
    </w:p>
    <w:p w14:paraId="202056D0" w14:textId="77777777" w:rsidR="00EE1613" w:rsidRPr="00EE1613" w:rsidRDefault="00EE1613" w:rsidP="00EE16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philosophical reflections</w:t>
      </w:r>
    </w:p>
    <w:p w14:paraId="13AF3B2A" w14:textId="77777777" w:rsidR="00EE1613" w:rsidRPr="00EE1613" w:rsidRDefault="00EE1613" w:rsidP="00EE16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geographic descriptions</w:t>
      </w:r>
    </w:p>
    <w:p w14:paraId="447D665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Rather than presenting a linear argument, Olson creates a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collage of ideas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9CB03C6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 readers, we are asked to assemble meaning from these fragments.</w:t>
      </w:r>
    </w:p>
    <w:p w14:paraId="1C5C8E4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technique reflects a broader postmodern insight:</w:t>
      </w:r>
    </w:p>
    <w:p w14:paraId="25CC3C3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Reality itself is not neatly ordered.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It is layered, complex, and often contradictory.</w:t>
      </w:r>
    </w:p>
    <w:p w14:paraId="272E3FA7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D9B5A7E">
          <v:rect id="_x0000_i1028" style="width:0;height:1.5pt" o:hralign="center" o:hrstd="t" o:hr="t" fillcolor="#a0a0a0" stroked="f"/>
        </w:pict>
      </w:r>
    </w:p>
    <w:p w14:paraId="344CBC51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Olson and the Importance of Place</w:t>
      </w:r>
    </w:p>
    <w:p w14:paraId="7EE1304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One of Olson’s most important ideas is the relationship between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poetry and place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2007527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 his poetry, Gloucester is not merely a setting.</w:t>
      </w:r>
    </w:p>
    <w:p w14:paraId="53F289B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It becomes a site where multiple histories intersect:</w:t>
      </w:r>
    </w:p>
    <w:p w14:paraId="1A9B5648" w14:textId="77777777" w:rsidR="00EE1613" w:rsidRPr="00EE1613" w:rsidRDefault="00EE1613" w:rsidP="00EE16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ancient myth</w:t>
      </w:r>
    </w:p>
    <w:p w14:paraId="5449BF3A" w14:textId="77777777" w:rsidR="00EE1613" w:rsidRPr="00EE1613" w:rsidRDefault="00EE1613" w:rsidP="00EE16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local geography</w:t>
      </w:r>
    </w:p>
    <w:p w14:paraId="2C3A0151" w14:textId="77777777" w:rsidR="00EE1613" w:rsidRPr="00EE1613" w:rsidRDefault="00EE1613" w:rsidP="00EE16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modern industrial life</w:t>
      </w:r>
    </w:p>
    <w:p w14:paraId="485153D2" w14:textId="77777777" w:rsidR="00EE1613" w:rsidRPr="00EE1613" w:rsidRDefault="00EE1613" w:rsidP="00EE16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personal memory</w:t>
      </w:r>
    </w:p>
    <w:p w14:paraId="73097F7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By focusing on a specific place, Olson explores how identity emerges from historical and geographical contexts.</w:t>
      </w:r>
    </w:p>
    <w:p w14:paraId="4E6D0DAB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BEB7BB3">
          <v:rect id="_x0000_i1029" style="width:0;height:1.5pt" o:hralign="center" o:hrstd="t" o:hr="t" fillcolor="#a0a0a0" stroked="f"/>
        </w:pict>
      </w:r>
    </w:p>
    <w:p w14:paraId="48B22D91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Olson and Historical Collage</w:t>
      </w:r>
    </w:p>
    <w:p w14:paraId="768AE25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Another important aspect of Olson’s poetry is his use of historical collage.</w:t>
      </w:r>
    </w:p>
    <w:p w14:paraId="491A65E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His poems often move rapidly between different cultural references.</w:t>
      </w:r>
    </w:p>
    <w:p w14:paraId="14C3DBE2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For example, he may juxtapose:</w:t>
      </w:r>
    </w:p>
    <w:p w14:paraId="38D730D6" w14:textId="77777777" w:rsidR="00EE1613" w:rsidRPr="00EE1613" w:rsidRDefault="00EE1613" w:rsidP="00EE16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ancient Greek philosophy</w:t>
      </w:r>
    </w:p>
    <w:p w14:paraId="32796360" w14:textId="77777777" w:rsidR="00EE1613" w:rsidRPr="00EE1613" w:rsidRDefault="00EE1613" w:rsidP="00EE16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Indigenous or Mesoamerican civilizations</w:t>
      </w:r>
    </w:p>
    <w:p w14:paraId="75E62759" w14:textId="77777777" w:rsidR="00EE1613" w:rsidRPr="00EE1613" w:rsidRDefault="00EE1613" w:rsidP="00EE16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modern political events</w:t>
      </w:r>
    </w:p>
    <w:p w14:paraId="19807A7E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method reflects a postmodern approach to history.</w:t>
      </w:r>
    </w:p>
    <w:p w14:paraId="70E802AC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Rather than presenting history as a single continuous narrative, Olson treats it as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 collection of fragments and perspectives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0FBB6498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3F55964">
          <v:rect id="_x0000_i1030" style="width:0;height:1.5pt" o:hralign="center" o:hrstd="t" o:hr="t" fillcolor="#a0a0a0" stroked="f"/>
        </w:pict>
      </w:r>
    </w:p>
    <w:p w14:paraId="230EC21C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IV. Denise Levertov: Organic Form and the Poetry of Attention</w:t>
      </w:r>
    </w:p>
    <w:p w14:paraId="08396A1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Now let us turn to Denise Levertov.</w:t>
      </w:r>
    </w:p>
    <w:p w14:paraId="1DA6C30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Levertov was deeply influenced by Olson and the Black Mountain School, but her poetic style is somewhat different.</w:t>
      </w:r>
    </w:p>
    <w:p w14:paraId="2193B304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While Olson’s poems can feel large and historical, Levertov’s poems often focus on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careful observation of the world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3A47560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She believed strongly in the idea of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organic form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5DBC1F8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 her view, a poem should develop naturally from the poet’s experience and perception.</w:t>
      </w:r>
    </w:p>
    <w:p w14:paraId="1511BDA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 of imposing a structure on the poem, the poet should allow the structure to emerge gradually.</w:t>
      </w:r>
    </w:p>
    <w:p w14:paraId="64A694ED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6734997">
          <v:rect id="_x0000_i1031" style="width:0;height:1.5pt" o:hralign="center" o:hrstd="t" o:hr="t" fillcolor="#a0a0a0" stroked="f"/>
        </w:pict>
      </w:r>
    </w:p>
    <w:p w14:paraId="65AC2455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Poetry and the Body</w:t>
      </w:r>
    </w:p>
    <w:p w14:paraId="17FAC1B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 one of her poems we read, the speaker describes longing for a lover and compares that longing to an unwritten poem.</w:t>
      </w:r>
    </w:p>
    <w:p w14:paraId="09E69ED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comparison creates a powerful metaphor:</w:t>
      </w:r>
    </w:p>
    <w:p w14:paraId="6F676BC6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body itself becomes a kind of poem.</w:t>
      </w:r>
    </w:p>
    <w:p w14:paraId="6D9E7F7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experience of love becomes something that is both physical and spiritual.</w:t>
      </w:r>
    </w:p>
    <w:p w14:paraId="748BFD4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Through this metaphor, Levertov connects two creative processes:</w:t>
      </w:r>
    </w:p>
    <w:p w14:paraId="39803D92" w14:textId="77777777" w:rsidR="00EE1613" w:rsidRPr="00EE1613" w:rsidRDefault="00EE1613" w:rsidP="00EE16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writing poetry</w:t>
      </w:r>
    </w:p>
    <w:p w14:paraId="07C6ED79" w14:textId="77777777" w:rsidR="00EE1613" w:rsidRPr="00EE1613" w:rsidRDefault="00EE1613" w:rsidP="00EE16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experiencing intimacy</w:t>
      </w:r>
    </w:p>
    <w:p w14:paraId="7590EFD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Both involve exploration, discovery, and expression.</w:t>
      </w:r>
    </w:p>
    <w:p w14:paraId="544E878A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FDAEDDD">
          <v:rect id="_x0000_i1032" style="width:0;height:1.5pt" o:hralign="center" o:hrstd="t" o:hr="t" fillcolor="#a0a0a0" stroked="f"/>
        </w:pict>
      </w:r>
    </w:p>
    <w:p w14:paraId="63B29106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Poetry as Attention</w:t>
      </w:r>
    </w:p>
    <w:p w14:paraId="54726F7E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Another key aspect of Levertov’s poetry is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attention to detail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52C063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Many of her poems describe small, seemingly ordinary objects or moments.</w:t>
      </w:r>
    </w:p>
    <w:p w14:paraId="44F77D3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For example, she might describe:</w:t>
      </w:r>
    </w:p>
    <w:p w14:paraId="658A9B63" w14:textId="77777777" w:rsidR="00EE1613" w:rsidRPr="00EE1613" w:rsidRDefault="00EE1613" w:rsidP="00EE16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body of a swan frozen in snow</w:t>
      </w:r>
    </w:p>
    <w:p w14:paraId="117815F6" w14:textId="77777777" w:rsidR="00EE1613" w:rsidRPr="00EE1613" w:rsidRDefault="00EE1613" w:rsidP="00EE16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structure of a flower</w:t>
      </w:r>
    </w:p>
    <w:p w14:paraId="46EF2E8C" w14:textId="77777777" w:rsidR="00EE1613" w:rsidRPr="00EE1613" w:rsidRDefault="00EE1613" w:rsidP="00EE16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bones of a squid</w:t>
      </w:r>
    </w:p>
    <w:p w14:paraId="60D982D4" w14:textId="77777777" w:rsidR="00EE1613" w:rsidRPr="00EE1613" w:rsidRDefault="00EE1613" w:rsidP="00EE16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seed hidden inside a fruit</w:t>
      </w:r>
    </w:p>
    <w:p w14:paraId="137CF44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At first, these objects might seem mundane.</w:t>
      </w:r>
    </w:p>
    <w:p w14:paraId="3BB42BE6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But through careful observation, Levertov reveals their hidden beauty.</w:t>
      </w:r>
    </w:p>
    <w:p w14:paraId="0A04E3C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Her poetry encourages us to slow down and look closely at the world.</w:t>
      </w:r>
    </w:p>
    <w:p w14:paraId="78A43A16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 this sense, Levertov’s poetry teaches us a particular way of seeing.</w:t>
      </w:r>
    </w:p>
    <w:p w14:paraId="4F555F8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It invites us to discover meaning not in grand narratives, but in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ordinary experiences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93F3396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CE4001D">
          <v:rect id="_x0000_i1033" style="width:0;height:1.5pt" o:hralign="center" o:hrstd="t" o:hr="t" fillcolor="#a0a0a0" stroked="f"/>
        </w:pict>
      </w:r>
    </w:p>
    <w:p w14:paraId="28AABE09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V. Charles Bernstein and the L=A=N=G=U=A=G=E Movement</w:t>
      </w:r>
    </w:p>
    <w:p w14:paraId="3949301E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Let us now move forward a few decades to the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Language Poetry movement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which emerged in the 1970s and 1980s.</w:t>
      </w:r>
    </w:p>
    <w:p w14:paraId="47C7C85D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movement pushes postmodern experimentation even further.</w:t>
      </w:r>
    </w:p>
    <w:p w14:paraId="565E6CF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Where Black Mountain poets questioned traditional poetic form, Language poets questioned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language itself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7F87A0D0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One of the central figures of this movement is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Charles Bernstein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1313E4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Language poets argue that language is not a transparent medium.</w:t>
      </w:r>
    </w:p>
    <w:p w14:paraId="292F073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 other words, words do not simply transmit meaning.</w:t>
      </w:r>
    </w:p>
    <w:p w14:paraId="0C352952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Instead, language shapes how we think and perceive reality.</w:t>
      </w:r>
    </w:p>
    <w:p w14:paraId="6E7EDBD2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means that meaning is always unstable.</w:t>
      </w:r>
    </w:p>
    <w:p w14:paraId="13C3E780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1E547A7">
          <v:rect id="_x0000_i1034" style="width:0;height:1.5pt" o:hralign="center" o:hrstd="t" o:hr="t" fillcolor="#a0a0a0" stroked="f"/>
        </w:pict>
      </w:r>
    </w:p>
    <w:p w14:paraId="5D94D5AA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Poetry as Linguistic Experiment</w:t>
      </w:r>
    </w:p>
    <w:p w14:paraId="31D5D57E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 Bernstein’s poetry, language often behaves unpredictably.</w:t>
      </w:r>
    </w:p>
    <w:p w14:paraId="736C0A7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Sentences may twist, contradict themselves, or resist easy interpretation.</w:t>
      </w:r>
    </w:p>
    <w:p w14:paraId="12DAE402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Sometimes the poem may feel like a puzzle.</w:t>
      </w:r>
    </w:p>
    <w:p w14:paraId="7269D39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difficulty is intentional.</w:t>
      </w:r>
    </w:p>
    <w:p w14:paraId="60E7A19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Language poets want readers to become aware of how language works.</w:t>
      </w:r>
    </w:p>
    <w:p w14:paraId="312F3EB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 of passively receiving meaning, readers must actively engage with the text.</w:t>
      </w:r>
    </w:p>
    <w:p w14:paraId="7C863EBB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3FAB9E4">
          <v:rect id="_x0000_i1035" style="width:0;height:1.5pt" o:hralign="center" o:hrstd="t" o:hr="t" fillcolor="#a0a0a0" stroked="f"/>
        </w:pict>
      </w:r>
    </w:p>
    <w:p w14:paraId="452191FB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Language as Performance</w:t>
      </w:r>
    </w:p>
    <w:p w14:paraId="33EA2260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Bernstein often draws attention to the performative aspects of language.</w:t>
      </w:r>
    </w:p>
    <w:p w14:paraId="38358EB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For instance, a poem might suggest that the poet is like a magician performing tricks.</w:t>
      </w:r>
    </w:p>
    <w:p w14:paraId="79B029FD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Just as a magician distracts the audience while hiding something, language can create illusions.</w:t>
      </w:r>
    </w:p>
    <w:p w14:paraId="7647BB4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Even when a poet appears to speak sincerely, language itself may still conceal meanings.</w:t>
      </w:r>
    </w:p>
    <w:p w14:paraId="38E79FA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 this sense, Bernstein’s poetry encourages us to question:</w:t>
      </w:r>
    </w:p>
    <w:p w14:paraId="28E3B670" w14:textId="77777777" w:rsidR="00EE1613" w:rsidRPr="00EE1613" w:rsidRDefault="00EE1613" w:rsidP="00EE16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Can language ever be completely honest?</w:t>
      </w:r>
    </w:p>
    <w:p w14:paraId="42DA9D16" w14:textId="77777777" w:rsidR="00EE1613" w:rsidRPr="00EE1613" w:rsidRDefault="00EE1613" w:rsidP="00EE16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Can words truly represent reality?</w:t>
      </w:r>
    </w:p>
    <w:p w14:paraId="57C929E3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4BA5312">
          <v:rect id="_x0000_i1036" style="width:0;height:1.5pt" o:hralign="center" o:hrstd="t" o:hr="t" fillcolor="#a0a0a0" stroked="f"/>
        </w:pict>
      </w:r>
    </w:p>
    <w:p w14:paraId="5B58BB96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Politics of Language</w:t>
      </w:r>
    </w:p>
    <w:p w14:paraId="7621465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Language poetry also has political implications.</w:t>
      </w:r>
    </w:p>
    <w:p w14:paraId="7593E060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When political speeches or national slogans claim absolute truth, language poets become </w:t>
      </w:r>
      <w:proofErr w:type="spellStart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skeptical</w:t>
      </w:r>
      <w:proofErr w:type="spellEnd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513B76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By creating poems that resist clarity and coherence, they challenge the idea that language can deliver unquestionable authority.</w:t>
      </w:r>
    </w:p>
    <w:p w14:paraId="206F3C3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 this way, poetic experimentation becomes a form of cultural critique.</w:t>
      </w:r>
    </w:p>
    <w:p w14:paraId="6664D481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B119AF4">
          <v:rect id="_x0000_i1037" style="width:0;height:1.5pt" o:hralign="center" o:hrstd="t" o:hr="t" fillcolor="#a0a0a0" stroked="f"/>
        </w:pict>
      </w:r>
    </w:p>
    <w:p w14:paraId="45393540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VI. Connecting These Movements</w:t>
      </w:r>
    </w:p>
    <w:p w14:paraId="3EBCB0A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At first glance, Olson, Levertov, and Bernstein may seem very different.</w:t>
      </w:r>
    </w:p>
    <w:p w14:paraId="67D2507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However, they share several important postmodern concerns.</w:t>
      </w:r>
    </w:p>
    <w:p w14:paraId="0A668003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1. Rejection of Traditional Form</w:t>
      </w:r>
    </w:p>
    <w:p w14:paraId="1949BA3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None of these poets relies on traditional poetic structures.</w:t>
      </w:r>
    </w:p>
    <w:p w14:paraId="3C78F87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Instead, they use:</w:t>
      </w:r>
    </w:p>
    <w:p w14:paraId="07E0C114" w14:textId="77777777" w:rsidR="00EE1613" w:rsidRPr="00EE1613" w:rsidRDefault="00EE1613" w:rsidP="00EE16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free verse</w:t>
      </w:r>
    </w:p>
    <w:p w14:paraId="545BD98E" w14:textId="77777777" w:rsidR="00EE1613" w:rsidRPr="00EE1613" w:rsidRDefault="00EE1613" w:rsidP="00EE16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irregular line breaks</w:t>
      </w:r>
    </w:p>
    <w:p w14:paraId="62B60CC0" w14:textId="77777777" w:rsidR="00EE1613" w:rsidRPr="00EE1613" w:rsidRDefault="00EE1613" w:rsidP="00EE16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flexible structures</w:t>
      </w:r>
    </w:p>
    <w:p w14:paraId="7D141EBA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2. Fragmentation</w:t>
      </w:r>
    </w:p>
    <w:p w14:paraId="07EBC4E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Their poems often move through fragments rather than linear narratives.</w:t>
      </w:r>
    </w:p>
    <w:p w14:paraId="7AEC903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Meaning emerges gradually rather than immediately.</w:t>
      </w:r>
    </w:p>
    <w:p w14:paraId="6065EC84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3. </w:t>
      </w:r>
      <w:proofErr w:type="spellStart"/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Skepticism</w:t>
      </w:r>
      <w:proofErr w:type="spellEnd"/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Toward Stable Meaning</w:t>
      </w:r>
    </w:p>
    <w:p w14:paraId="412F701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These poets challenge the idea that poems have a single, fixed interpretation.</w:t>
      </w:r>
    </w:p>
    <w:p w14:paraId="53EB66DD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Meaning becomes something that develops through reading.</w:t>
      </w:r>
    </w:p>
    <w:p w14:paraId="08D5FD96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4. Reader Participation</w:t>
      </w:r>
    </w:p>
    <w:p w14:paraId="146E1A0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Readers are not passive.</w:t>
      </w:r>
    </w:p>
    <w:p w14:paraId="5EE9D476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Instead, readers become collaborators in the process of meaning-making.</w:t>
      </w:r>
    </w:p>
    <w:p w14:paraId="4B88A31C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D724C13">
          <v:rect id="_x0000_i1038" style="width:0;height:1.5pt" o:hralign="center" o:hrstd="t" o:hr="t" fillcolor="#a0a0a0" stroked="f"/>
        </w:pict>
      </w:r>
    </w:p>
    <w:p w14:paraId="53E646C2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VII. How Should We Read Postmodern Poetry?</w:t>
      </w:r>
    </w:p>
    <w:p w14:paraId="4435554C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When approaching poems like these, I encourage you to adjust your expectations.</w:t>
      </w:r>
    </w:p>
    <w:p w14:paraId="4D160FC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 of asking immediately:</w:t>
      </w:r>
    </w:p>
    <w:p w14:paraId="62678CCC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“What does this poem mean?”</w:t>
      </w:r>
    </w:p>
    <w:p w14:paraId="3991499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Try asking:</w:t>
      </w:r>
    </w:p>
    <w:p w14:paraId="15C1441B" w14:textId="77777777" w:rsidR="00EE1613" w:rsidRPr="00EE1613" w:rsidRDefault="00EE1613" w:rsidP="00EE16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patterns do I notice in the language?</w:t>
      </w:r>
    </w:p>
    <w:p w14:paraId="325E8B43" w14:textId="77777777" w:rsidR="00EE1613" w:rsidRPr="00EE1613" w:rsidRDefault="00EE1613" w:rsidP="00EE16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does the structure shape my experience?</w:t>
      </w:r>
    </w:p>
    <w:p w14:paraId="70115FCE" w14:textId="77777777" w:rsidR="00EE1613" w:rsidRPr="00EE1613" w:rsidRDefault="00EE1613" w:rsidP="00EE16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images stand out?</w:t>
      </w:r>
    </w:p>
    <w:p w14:paraId="65955333" w14:textId="77777777" w:rsidR="00EE1613" w:rsidRPr="00EE1613" w:rsidRDefault="00EE1613" w:rsidP="00EE16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does the poem move between ideas?</w:t>
      </w:r>
    </w:p>
    <w:p w14:paraId="2CA5C4FD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Postmodern poetry often values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experience over explanation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6E82E23E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Sometimes the goal of the poem is not to deliver a message, but to create a space for thought and exploration.</w:t>
      </w:r>
    </w:p>
    <w:p w14:paraId="2E2E578A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4DD28AD">
          <v:rect id="_x0000_i1039" style="width:0;height:1.5pt" o:hralign="center" o:hrstd="t" o:hr="t" fillcolor="#a0a0a0" stroked="f"/>
        </w:pict>
      </w:r>
    </w:p>
    <w:p w14:paraId="42E11C14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Final Thought</w:t>
      </w:r>
    </w:p>
    <w:p w14:paraId="50FF080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poets we examined today represent different phases of postmodern experimentation.</w:t>
      </w:r>
    </w:p>
    <w:p w14:paraId="62E3C96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Charles Olson reimagines poetry as a field of energy shaped by breath, place, and history.</w:t>
      </w:r>
    </w:p>
    <w:p w14:paraId="57B39FC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Denise Levertov demonstrates how poetry can grow organically from perception and attention to the world.</w:t>
      </w:r>
    </w:p>
    <w:p w14:paraId="2106A50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Charles Bernstein pushes experimentation further by questioning the reliability of language itself.</w:t>
      </w:r>
    </w:p>
    <w:p w14:paraId="16F62622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Together, these poets challenge us to rethink what poetry is and how it works.</w:t>
      </w:r>
    </w:p>
    <w:p w14:paraId="7C21B45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 of offering simple answers, their poems invite us into a process of discovery.</w:t>
      </w:r>
    </w:p>
    <w:p w14:paraId="3410BDE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And in that sense, reading postmodern poetry becomes not just an act of interpretation, but an act of participation.</w:t>
      </w:r>
    </w:p>
    <w:p w14:paraId="015245A0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</w:t>
      </w:r>
      <w:proofErr w:type="spellEnd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is a good response. However, while keeping the information on the poet and the poetry schools, make this lecture notes more into a lesson plan focusing on the analysis of the </w:t>
      </w:r>
      <w:proofErr w:type="gramStart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particular poems</w:t>
      </w:r>
      <w:proofErr w:type="gramEnd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C45C48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Below is a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revised 45-minute lesson plan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that keeps the contextual information about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the poets and their poetry </w:t>
      </w:r>
      <w:proofErr w:type="gramStart"/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movements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but</w:t>
      </w:r>
      <w:proofErr w:type="gramEnd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places the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primary focus on close reading and analysis of the specific poems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. The tone remains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teacher-</w:t>
      </w:r>
      <w:proofErr w:type="spellStart"/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centered</w:t>
      </w:r>
      <w:proofErr w:type="spellEnd"/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but student-focused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guiding students through how to </w:t>
      </w:r>
      <w:proofErr w:type="spellStart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analyze</w:t>
      </w:r>
      <w:proofErr w:type="spellEnd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the texts during the class session.</w:t>
      </w:r>
    </w:p>
    <w:p w14:paraId="2B910167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36E6264">
          <v:rect id="_x0000_i1040" style="width:0;height:1.5pt" o:hralign="center" o:hrstd="t" o:hr="t" fillcolor="#a0a0a0" stroked="f"/>
        </w:pict>
      </w:r>
    </w:p>
    <w:p w14:paraId="74EF9E9D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Lesson Plan (45 Minutes)</w:t>
      </w:r>
    </w:p>
    <w:p w14:paraId="27A4D0D7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Black Mountain Poetry and Language Poetry</w:t>
      </w:r>
    </w:p>
    <w:p w14:paraId="78EC9FD8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Close Reading Olson, Levertov, and Bernstein</w:t>
      </w:r>
    </w:p>
    <w:p w14:paraId="28BD1635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CC185C0">
          <v:rect id="_x0000_i1041" style="width:0;height:1.5pt" o:hralign="center" o:hrstd="t" o:hr="t" fillcolor="#a0a0a0" stroked="f"/>
        </w:pict>
      </w:r>
    </w:p>
    <w:p w14:paraId="7909C917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Learning Goals (Write on Board)</w:t>
      </w:r>
    </w:p>
    <w:p w14:paraId="07746F6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By the end of today’s class, you should be able to:</w:t>
      </w:r>
    </w:p>
    <w:p w14:paraId="18E228DF" w14:textId="77777777" w:rsidR="00EE1613" w:rsidRPr="00EE1613" w:rsidRDefault="00EE1613" w:rsidP="00EE16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Identify key features of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Black Mountain poetry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Language poetry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3746A8D0" w14:textId="77777777" w:rsidR="00EE1613" w:rsidRPr="00EE1613" w:rsidRDefault="00EE1613" w:rsidP="00EE16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Explain how the following poems demonstrate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postmodern poetic experimentation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</w:t>
      </w:r>
    </w:p>
    <w:p w14:paraId="2CC6F713" w14:textId="77777777" w:rsidR="00EE1613" w:rsidRPr="00EE1613" w:rsidRDefault="00EE1613" w:rsidP="00EE16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Charles Olson – </w:t>
      </w:r>
      <w:r w:rsidRPr="00EE16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I, Maximus of Gloucester, to You</w:t>
      </w:r>
    </w:p>
    <w:p w14:paraId="680160A0" w14:textId="77777777" w:rsidR="00EE1613" w:rsidRPr="00EE1613" w:rsidRDefault="00EE1613" w:rsidP="00EE16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Charles Olson – </w:t>
      </w:r>
      <w:r w:rsidRPr="00EE16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The Kingfishers</w:t>
      </w:r>
    </w:p>
    <w:p w14:paraId="17E4DA54" w14:textId="77777777" w:rsidR="00EE1613" w:rsidRPr="00EE1613" w:rsidRDefault="00EE1613" w:rsidP="00EE16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Denise Levertov – </w:t>
      </w:r>
      <w:r w:rsidRPr="00EE16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The Poem Unwritten</w:t>
      </w:r>
    </w:p>
    <w:p w14:paraId="41989A30" w14:textId="77777777" w:rsidR="00EE1613" w:rsidRPr="00EE1613" w:rsidRDefault="00EE1613" w:rsidP="00EE16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Denise Levertov – </w:t>
      </w:r>
      <w:r w:rsidRPr="00EE16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Swan in Falling Snow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or </w:t>
      </w:r>
      <w:r w:rsidRPr="00EE16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Pleasures</w:t>
      </w:r>
    </w:p>
    <w:p w14:paraId="165FFCD4" w14:textId="77777777" w:rsidR="00EE1613" w:rsidRPr="00EE1613" w:rsidRDefault="00EE1613" w:rsidP="00EE16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Charles Bernstein – </w:t>
      </w:r>
      <w:r w:rsidRPr="00EE16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In a Restless World Like This Is</w:t>
      </w:r>
    </w:p>
    <w:p w14:paraId="7B731F3D" w14:textId="77777777" w:rsidR="00EE1613" w:rsidRPr="00EE1613" w:rsidRDefault="00EE1613" w:rsidP="00EE16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Practice reading postmodern poetry by paying attention to:</w:t>
      </w:r>
    </w:p>
    <w:p w14:paraId="0A825948" w14:textId="77777777" w:rsidR="00EE1613" w:rsidRPr="00EE1613" w:rsidRDefault="00EE1613" w:rsidP="00EE16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structure and form</w:t>
      </w:r>
    </w:p>
    <w:p w14:paraId="45A7C4D8" w14:textId="77777777" w:rsidR="00EE1613" w:rsidRPr="00EE1613" w:rsidRDefault="00EE1613" w:rsidP="00EE16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imagery and perception</w:t>
      </w:r>
    </w:p>
    <w:p w14:paraId="50377A52" w14:textId="77777777" w:rsidR="00EE1613" w:rsidRPr="00EE1613" w:rsidRDefault="00EE1613" w:rsidP="00EE16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fragmentation</w:t>
      </w:r>
    </w:p>
    <w:p w14:paraId="7B5C6C2F" w14:textId="77777777" w:rsidR="00EE1613" w:rsidRPr="00EE1613" w:rsidRDefault="00EE1613" w:rsidP="00EE16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instability of language</w:t>
      </w:r>
    </w:p>
    <w:p w14:paraId="23AF4375" w14:textId="77777777" w:rsidR="00EE1613" w:rsidRPr="00EE1613" w:rsidRDefault="00EE1613" w:rsidP="00EE16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reader participation in meaning-making</w:t>
      </w:r>
    </w:p>
    <w:p w14:paraId="15BBA710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734CE0C">
          <v:rect id="_x0000_i1042" style="width:0;height:1.5pt" o:hralign="center" o:hrstd="t" o:hr="t" fillcolor="#a0a0a0" stroked="f"/>
        </w:pict>
      </w:r>
    </w:p>
    <w:p w14:paraId="5B04D632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0–5 Minutes — Opening Question</w:t>
      </w:r>
    </w:p>
    <w:p w14:paraId="639A1DA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 want to begin by asking you a simple question.</w:t>
      </w:r>
    </w:p>
    <w:p w14:paraId="2A7028D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When you read a poem, do you expect it to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communicate a clear meaning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or do you expect it to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create an experience with language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?</w:t>
      </w:r>
    </w:p>
    <w:p w14:paraId="2BDBC182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Many earlier forms of poetry—especially before the mid-twentieth century—assumed that poetry communicated a unified idea or emotional insight.</w:t>
      </w:r>
    </w:p>
    <w:p w14:paraId="289B664E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But after World War II, many American poets began to challenge this assumption.</w:t>
      </w:r>
    </w:p>
    <w:p w14:paraId="6CB07C26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Two movements that strongly shaped this shift were:</w:t>
      </w:r>
    </w:p>
    <w:p w14:paraId="4997B863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Black Mountain School</w:t>
      </w:r>
    </w:p>
    <w:p w14:paraId="5C898E1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poets: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Charles Olson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Denise Levertov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Robert Duncan</w:t>
      </w:r>
    </w:p>
    <w:p w14:paraId="241D30A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ideas:</w:t>
      </w:r>
    </w:p>
    <w:p w14:paraId="0EE0026F" w14:textId="77777777" w:rsidR="00EE1613" w:rsidRPr="00EE1613" w:rsidRDefault="00EE1613" w:rsidP="00EE16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open form poetry</w:t>
      </w:r>
    </w:p>
    <w:p w14:paraId="42CA23A8" w14:textId="77777777" w:rsidR="00EE1613" w:rsidRPr="00EE1613" w:rsidRDefault="00EE1613" w:rsidP="00EE16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composition shaped by breath and perception</w:t>
      </w:r>
    </w:p>
    <w:p w14:paraId="5FC6BADF" w14:textId="77777777" w:rsidR="00EE1613" w:rsidRPr="00EE1613" w:rsidRDefault="00EE1613" w:rsidP="00EE16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emphasis on immediate experience and place</w:t>
      </w:r>
    </w:p>
    <w:p w14:paraId="65FBEADB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L=A=N=G=U=A=G=E Poetry</w:t>
      </w:r>
    </w:p>
    <w:p w14:paraId="0C6DB85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poets:</w:t>
      </w:r>
    </w:p>
    <w:p w14:paraId="6845A0D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Charles Bernstein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Bruce Andrews</w:t>
      </w:r>
    </w:p>
    <w:p w14:paraId="523863F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ideas:</w:t>
      </w:r>
    </w:p>
    <w:p w14:paraId="58610C32" w14:textId="77777777" w:rsidR="00EE1613" w:rsidRPr="00EE1613" w:rsidRDefault="00EE1613" w:rsidP="00EE16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language itself becomes the subject of poetry</w:t>
      </w:r>
    </w:p>
    <w:p w14:paraId="1E1DBCD9" w14:textId="77777777" w:rsidR="00EE1613" w:rsidRPr="00EE1613" w:rsidRDefault="00EE1613" w:rsidP="00EE16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meaning is unstable</w:t>
      </w:r>
    </w:p>
    <w:p w14:paraId="75E28CC6" w14:textId="77777777" w:rsidR="00EE1613" w:rsidRPr="00EE1613" w:rsidRDefault="00EE1613" w:rsidP="00EE16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readers help construct meaning</w:t>
      </w:r>
    </w:p>
    <w:p w14:paraId="0F3F6DC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Today we will examine how these ideas appear in the specific poems you read.</w:t>
      </w:r>
    </w:p>
    <w:p w14:paraId="0F627FA0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FD17E25">
          <v:rect id="_x0000_i1043" style="width:0;height:1.5pt" o:hralign="center" o:hrstd="t" o:hr="t" fillcolor="#a0a0a0" stroked="f"/>
        </w:pict>
      </w:r>
    </w:p>
    <w:p w14:paraId="50C6CFED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5–15 Minutes — Charles Olson and Black Mountain Poetry</w:t>
      </w:r>
    </w:p>
    <w:p w14:paraId="762396C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Before we </w:t>
      </w:r>
      <w:proofErr w:type="spellStart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analyze</w:t>
      </w:r>
      <w:proofErr w:type="spellEnd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the poems, it is important to understand Olson’s concept of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projective verse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E5C4EC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Olson believed poetry should function as a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field of energy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646CCC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 of forcing language into fixed forms like sonnets or metrical patterns, the poet allows the poem to follow:</w:t>
      </w:r>
    </w:p>
    <w:p w14:paraId="252B001B" w14:textId="77777777" w:rsidR="00EE1613" w:rsidRPr="00EE1613" w:rsidRDefault="00EE1613" w:rsidP="00EE16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breath</w:t>
      </w:r>
    </w:p>
    <w:p w14:paraId="7DAFD16A" w14:textId="77777777" w:rsidR="00EE1613" w:rsidRPr="00EE1613" w:rsidRDefault="00EE1613" w:rsidP="00EE16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perception</w:t>
      </w:r>
    </w:p>
    <w:p w14:paraId="5D01C5E5" w14:textId="77777777" w:rsidR="00EE1613" w:rsidRPr="00EE1613" w:rsidRDefault="00EE1613" w:rsidP="00EE16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thought</w:t>
      </w:r>
    </w:p>
    <w:p w14:paraId="2811BBBC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creates what we call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open form poetry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B5BD11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Now let’s look at how this works in Olson’s poems.</w:t>
      </w:r>
    </w:p>
    <w:p w14:paraId="1C716F98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2E13ED6">
          <v:rect id="_x0000_i1044" style="width:0;height:1.5pt" o:hralign="center" o:hrstd="t" o:hr="t" fillcolor="#a0a0a0" stroked="f"/>
        </w:pict>
      </w:r>
    </w:p>
    <w:p w14:paraId="46D2E6F2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Close Reading: </w:t>
      </w:r>
      <w:r w:rsidRPr="00EE1613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n-IN"/>
          <w14:ligatures w14:val="none"/>
        </w:rPr>
        <w:t>I, Maximus of Gloucester, to You</w:t>
      </w:r>
    </w:p>
    <w:p w14:paraId="23F2ABC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First, notice how the poem opens.</w:t>
      </w:r>
    </w:p>
    <w:p w14:paraId="2FB3DCC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speaker introduces himself as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Maximus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a poetic persona who speaks from the city of Gloucester.</w:t>
      </w:r>
    </w:p>
    <w:p w14:paraId="2229E469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Question for students</w:t>
      </w:r>
    </w:p>
    <w:p w14:paraId="3C2C5E5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Why might Olson create a persona rather than speaking directly as himself?</w:t>
      </w:r>
    </w:p>
    <w:p w14:paraId="0D2D2E4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Possible observations to guide them toward:</w:t>
      </w:r>
    </w:p>
    <w:p w14:paraId="1954B2AF" w14:textId="77777777" w:rsidR="00EE1613" w:rsidRPr="00EE1613" w:rsidRDefault="00EE1613" w:rsidP="00EE16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Maximus allows Olson to combine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personal voice with historical perspective</w:t>
      </w:r>
    </w:p>
    <w:p w14:paraId="61579E17" w14:textId="77777777" w:rsidR="00EE1613" w:rsidRPr="00EE1613" w:rsidRDefault="00EE1613" w:rsidP="00EE16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persona becomes a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symbolic figure representing place and history</w:t>
      </w:r>
    </w:p>
    <w:p w14:paraId="7958D33C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6347914">
          <v:rect id="_x0000_i1045" style="width:0;height:1.5pt" o:hralign="center" o:hrstd="t" o:hr="t" fillcolor="#a0a0a0" stroked="f"/>
        </w:pict>
      </w:r>
    </w:p>
    <w:p w14:paraId="5FACA0CD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Analytical Points</w:t>
      </w:r>
    </w:p>
    <w:p w14:paraId="7CA1C9FC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1. Fragmented Structure</w:t>
      </w:r>
    </w:p>
    <w:p w14:paraId="65CECFDE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 you read the poem, you probably noticed that it does not follow a straightforward narrative.</w:t>
      </w:r>
    </w:p>
    <w:p w14:paraId="4A09534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Instead, it moves through fragments such as:</w:t>
      </w:r>
    </w:p>
    <w:p w14:paraId="62CCF6FA" w14:textId="77777777" w:rsidR="00EE1613" w:rsidRPr="00EE1613" w:rsidRDefault="00EE1613" w:rsidP="00EE16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images of the sea and birds</w:t>
      </w:r>
    </w:p>
    <w:p w14:paraId="6C2BBE64" w14:textId="77777777" w:rsidR="00EE1613" w:rsidRPr="00EE1613" w:rsidRDefault="00EE1613" w:rsidP="00EE16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references to myth and religion</w:t>
      </w:r>
    </w:p>
    <w:p w14:paraId="6533FFE8" w14:textId="77777777" w:rsidR="00EE1613" w:rsidRPr="00EE1613" w:rsidRDefault="00EE1613" w:rsidP="00EE16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reflections on identity</w:t>
      </w:r>
    </w:p>
    <w:p w14:paraId="16ED519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fragmentation is intentional.</w:t>
      </w:r>
    </w:p>
    <w:p w14:paraId="2960777C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Postmodern poetry often rejects linear storytelling.</w:t>
      </w:r>
    </w:p>
    <w:p w14:paraId="74D4912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Instead, meaning emerges through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connections between fragments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9D1A5D1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615A5DF">
          <v:rect id="_x0000_i1046" style="width:0;height:1.5pt" o:hralign="center" o:hrstd="t" o:hr="t" fillcolor="#a0a0a0" stroked="f"/>
        </w:pict>
      </w:r>
    </w:p>
    <w:p w14:paraId="1AD30730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2. Poetry and Place</w:t>
      </w:r>
    </w:p>
    <w:p w14:paraId="2CC7821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 repeatedly returns to Gloucester.</w:t>
      </w:r>
    </w:p>
    <w:p w14:paraId="7CD7B640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 yourselves:</w:t>
      </w:r>
    </w:p>
    <w:p w14:paraId="7A77B10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Why does Olson focus so intensely on a specific place?</w:t>
      </w:r>
    </w:p>
    <w:p w14:paraId="5CCF5C7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Possible interpretation:</w:t>
      </w:r>
    </w:p>
    <w:p w14:paraId="1A1A417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For Olson, place is where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history, culture, and identity intersect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7C4ECAC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Gloucester becomes a kind of poetic </w:t>
      </w:r>
      <w:proofErr w:type="spellStart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center</w:t>
      </w:r>
      <w:proofErr w:type="spellEnd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where different historical layers meet.</w:t>
      </w:r>
    </w:p>
    <w:p w14:paraId="75C5E585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78918EE">
          <v:rect id="_x0000_i1047" style="width:0;height:1.5pt" o:hralign="center" o:hrstd="t" o:hr="t" fillcolor="#a0a0a0" stroked="f"/>
        </w:pict>
      </w:r>
    </w:p>
    <w:p w14:paraId="44030631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Close Reading: </w:t>
      </w:r>
      <w:r w:rsidRPr="00EE1613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n-IN"/>
          <w14:ligatures w14:val="none"/>
        </w:rPr>
        <w:t>The Kingfishers</w:t>
      </w:r>
    </w:p>
    <w:p w14:paraId="43116EC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Now let us briefly turn to Olson’s other poem.</w:t>
      </w:r>
    </w:p>
    <w:p w14:paraId="0ED38E2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poem also uses fragmentation, but its focus is somewhat different.</w:t>
      </w:r>
    </w:p>
    <w:p w14:paraId="6500468D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 moves between:</w:t>
      </w:r>
    </w:p>
    <w:p w14:paraId="569F82C3" w14:textId="77777777" w:rsidR="00EE1613" w:rsidRPr="00EE1613" w:rsidRDefault="00EE1613" w:rsidP="00EE16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ancient civilizations</w:t>
      </w:r>
    </w:p>
    <w:p w14:paraId="40685020" w14:textId="77777777" w:rsidR="00EE1613" w:rsidRPr="00EE1613" w:rsidRDefault="00EE1613" w:rsidP="00EE16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philosophical ideas about change</w:t>
      </w:r>
    </w:p>
    <w:p w14:paraId="7CD6BAEE" w14:textId="77777777" w:rsidR="00EE1613" w:rsidRPr="00EE1613" w:rsidRDefault="00EE1613" w:rsidP="00EE16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modern political realities</w:t>
      </w:r>
    </w:p>
    <w:p w14:paraId="54CE3E76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concept: Change</w:t>
      </w:r>
    </w:p>
    <w:p w14:paraId="073F146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 reflects on the idea that civilizations rise and fall.</w:t>
      </w:r>
    </w:p>
    <w:p w14:paraId="19FE7D9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image of the kingfisher bird contrasts with human history.</w:t>
      </w:r>
    </w:p>
    <w:p w14:paraId="532529AD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Nature appears continuous, while human civilizations appear fragile.</w:t>
      </w:r>
    </w:p>
    <w:p w14:paraId="53BCBC8B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18E2FC9">
          <v:rect id="_x0000_i1048" style="width:0;height:1.5pt" o:hralign="center" o:hrstd="t" o:hr="t" fillcolor="#a0a0a0" stroked="f"/>
        </w:pict>
      </w:r>
    </w:p>
    <w:p w14:paraId="0A9A1384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Discussion prompt</w:t>
      </w:r>
    </w:p>
    <w:p w14:paraId="53EB5B76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effect does Olson achieve by juxtaposing ancient civilizations with modern political events?</w:t>
      </w:r>
    </w:p>
    <w:p w14:paraId="072093A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 students toward the idea that:</w:t>
      </w:r>
    </w:p>
    <w:p w14:paraId="07CD936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History becomes a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collage of cultural fragments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rather than a unified narrative.</w:t>
      </w:r>
    </w:p>
    <w:p w14:paraId="749CF4E3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6CC1D3E">
          <v:rect id="_x0000_i1049" style="width:0;height:1.5pt" o:hralign="center" o:hrstd="t" o:hr="t" fillcolor="#a0a0a0" stroked="f"/>
        </w:pict>
      </w:r>
    </w:p>
    <w:p w14:paraId="446BAF30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15–30 Minutes — Denise Levertov and Organic Form</w:t>
      </w:r>
    </w:p>
    <w:p w14:paraId="722C8EB0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Denise Levertov was strongly influenced by Olson and the Black Mountain School.</w:t>
      </w:r>
    </w:p>
    <w:p w14:paraId="326AF65E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However, her poetry often feels more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intimate and observational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C7A348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Levertov emphasized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organic form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073D608E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means the structure of the poem grows naturally from the poet’s perception.</w:t>
      </w:r>
    </w:p>
    <w:p w14:paraId="58ADEEB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Rather than imposing structure, the poet allows the poem to develop gradually.</w:t>
      </w:r>
    </w:p>
    <w:p w14:paraId="23AAE49A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F8AAA96">
          <v:rect id="_x0000_i1050" style="width:0;height:1.5pt" o:hralign="center" o:hrstd="t" o:hr="t" fillcolor="#a0a0a0" stroked="f"/>
        </w:pict>
      </w:r>
    </w:p>
    <w:p w14:paraId="6E10BBCA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Close Reading: </w:t>
      </w:r>
      <w:r w:rsidRPr="00EE1613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n-IN"/>
          <w14:ligatures w14:val="none"/>
        </w:rPr>
        <w:t>The Poem Unwritten</w:t>
      </w:r>
    </w:p>
    <w:p w14:paraId="1301180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poem begins with a striking metaphor.</w:t>
      </w:r>
    </w:p>
    <w:p w14:paraId="2C04019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speaker refers to the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body of the beloved as a poem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30BDBC0C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Ask students:</w:t>
      </w:r>
    </w:p>
    <w:p w14:paraId="79E3E90E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might it mean to describe a body as a poem?</w:t>
      </w:r>
    </w:p>
    <w:p w14:paraId="3770AFF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Possible interpretations:</w:t>
      </w:r>
    </w:p>
    <w:p w14:paraId="791BE741" w14:textId="77777777" w:rsidR="00EE1613" w:rsidRPr="00EE1613" w:rsidRDefault="00EE1613" w:rsidP="00EE16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love becomes a creative act</w:t>
      </w:r>
    </w:p>
    <w:p w14:paraId="3E8395DC" w14:textId="77777777" w:rsidR="00EE1613" w:rsidRPr="00EE1613" w:rsidRDefault="00EE1613" w:rsidP="00EE16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physical intimacy becomes a form of artistic expression</w:t>
      </w:r>
    </w:p>
    <w:p w14:paraId="5918EC77" w14:textId="77777777" w:rsidR="00EE1613" w:rsidRPr="00EE1613" w:rsidRDefault="00EE1613" w:rsidP="00EE16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poetry and human experience become intertwined</w:t>
      </w:r>
    </w:p>
    <w:p w14:paraId="2C347F60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5BF3F3E">
          <v:rect id="_x0000_i1051" style="width:0;height:1.5pt" o:hralign="center" o:hrstd="t" o:hr="t" fillcolor="#a0a0a0" stroked="f"/>
        </w:pict>
      </w:r>
    </w:p>
    <w:p w14:paraId="75076029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Analytical Idea: Metaphor of Creation</w:t>
      </w:r>
    </w:p>
    <w:p w14:paraId="3701006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 compares:</w:t>
      </w:r>
    </w:p>
    <w:p w14:paraId="3C7849E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writing a poem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and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experiencing love.</w:t>
      </w:r>
    </w:p>
    <w:p w14:paraId="6DB7F36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Both involve:</w:t>
      </w:r>
    </w:p>
    <w:p w14:paraId="45012050" w14:textId="77777777" w:rsidR="00EE1613" w:rsidRPr="00EE1613" w:rsidRDefault="00EE1613" w:rsidP="00EE16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anticipation</w:t>
      </w:r>
    </w:p>
    <w:p w14:paraId="574186EF" w14:textId="77777777" w:rsidR="00EE1613" w:rsidRPr="00EE1613" w:rsidRDefault="00EE1613" w:rsidP="00EE16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imagination</w:t>
      </w:r>
    </w:p>
    <w:p w14:paraId="07E271EB" w14:textId="77777777" w:rsidR="00EE1613" w:rsidRPr="00EE1613" w:rsidRDefault="00EE1613" w:rsidP="00EE16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emotional intensity</w:t>
      </w:r>
    </w:p>
    <w:p w14:paraId="1538F7D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However, the poem remains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“unwritten.”</w:t>
      </w:r>
    </w:p>
    <w:p w14:paraId="4589118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suggests longing and unfulfilled desire.</w:t>
      </w:r>
    </w:p>
    <w:p w14:paraId="36715B41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4EA0605">
          <v:rect id="_x0000_i1052" style="width:0;height:1.5pt" o:hralign="center" o:hrstd="t" o:hr="t" fillcolor="#a0a0a0" stroked="f"/>
        </w:pict>
      </w:r>
    </w:p>
    <w:p w14:paraId="35C69AD7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Close Reading: </w:t>
      </w:r>
      <w:r w:rsidRPr="00EE1613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n-IN"/>
          <w14:ligatures w14:val="none"/>
        </w:rPr>
        <w:t>Swan in Falling Snow</w:t>
      </w:r>
    </w:p>
    <w:p w14:paraId="1F2EF5DC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Let’s shift to a very different poem.</w:t>
      </w:r>
    </w:p>
    <w:p w14:paraId="679AC4E6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this poem, the speaker encounters a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dead swan frozen in snow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37808C70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At first glance, the poem simply describes a scene.</w:t>
      </w:r>
    </w:p>
    <w:p w14:paraId="5998793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But the emotional experience emerges gradually through observation.</w:t>
      </w:r>
    </w:p>
    <w:p w14:paraId="496EBBE6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Notice the imagery</w:t>
      </w:r>
    </w:p>
    <w:p w14:paraId="382B31A2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swan initially appears as a strange white shape in the snow.</w:t>
      </w:r>
    </w:p>
    <w:p w14:paraId="6C1BEDD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Only gradually does the speaker recognize what it is.</w:t>
      </w:r>
    </w:p>
    <w:p w14:paraId="068030B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moment of recognition creates a powerful emotional shift.</w:t>
      </w:r>
    </w:p>
    <w:p w14:paraId="7ED9ADA0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0F58EC9">
          <v:rect id="_x0000_i1053" style="width:0;height:1.5pt" o:hralign="center" o:hrstd="t" o:hr="t" fillcolor="#a0a0a0" stroked="f"/>
        </w:pict>
      </w:r>
    </w:p>
    <w:p w14:paraId="7FE6C876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Analytical focus: Perception</w:t>
      </w:r>
    </w:p>
    <w:p w14:paraId="53A5421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 demonstrates how perception unfolds over time.</w:t>
      </w:r>
    </w:p>
    <w:p w14:paraId="05E54380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speaker:</w:t>
      </w:r>
    </w:p>
    <w:p w14:paraId="475B427E" w14:textId="77777777" w:rsidR="00EE1613" w:rsidRPr="00EE1613" w:rsidRDefault="00EE1613" w:rsidP="00EE16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observes</w:t>
      </w:r>
    </w:p>
    <w:p w14:paraId="1312B012" w14:textId="77777777" w:rsidR="00EE1613" w:rsidRPr="00EE1613" w:rsidRDefault="00EE1613" w:rsidP="00EE16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approaches</w:t>
      </w:r>
    </w:p>
    <w:p w14:paraId="4EF96347" w14:textId="77777777" w:rsidR="00EE1613" w:rsidRPr="00EE1613" w:rsidRDefault="00EE1613" w:rsidP="00EE16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recognizes</w:t>
      </w:r>
    </w:p>
    <w:p w14:paraId="5062723C" w14:textId="77777777" w:rsidR="00EE1613" w:rsidRPr="00EE1613" w:rsidRDefault="00EE1613" w:rsidP="00EE16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reflects</w:t>
      </w:r>
    </w:p>
    <w:p w14:paraId="6BC540A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process mirrors the Black Mountain idea that poetry follows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the movement of perception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094E7D92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7738BDD">
          <v:rect id="_x0000_i1054" style="width:0;height:1.5pt" o:hralign="center" o:hrstd="t" o:hr="t" fillcolor="#a0a0a0" stroked="f"/>
        </w:pict>
      </w:r>
    </w:p>
    <w:p w14:paraId="23340C5A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Close Reading: </w:t>
      </w:r>
      <w:r w:rsidRPr="00EE1613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n-IN"/>
          <w14:ligatures w14:val="none"/>
        </w:rPr>
        <w:t>Pleasures</w:t>
      </w:r>
    </w:p>
    <w:p w14:paraId="1ECAA90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Now consider a poem that seems much lighter in tone.</w:t>
      </w:r>
    </w:p>
    <w:p w14:paraId="5FC2F3DD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</w:t>
      </w:r>
      <w:r w:rsidRPr="00EE16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Pleasures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the speaker describes small discoveries in everyday life.</w:t>
      </w:r>
    </w:p>
    <w:p w14:paraId="5512575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Examples include:</w:t>
      </w:r>
    </w:p>
    <w:p w14:paraId="3BACF686" w14:textId="77777777" w:rsidR="00EE1613" w:rsidRPr="00EE1613" w:rsidRDefault="00EE1613" w:rsidP="00EE16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delicate bones of a squid</w:t>
      </w:r>
    </w:p>
    <w:p w14:paraId="757A57AE" w14:textId="77777777" w:rsidR="00EE1613" w:rsidRPr="00EE1613" w:rsidRDefault="00EE1613" w:rsidP="00EE16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hidden details inside fruit</w:t>
      </w:r>
    </w:p>
    <w:p w14:paraId="7182A8B7" w14:textId="77777777" w:rsidR="00EE1613" w:rsidRPr="00EE1613" w:rsidRDefault="00EE1613" w:rsidP="00EE16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structure of flowers</w:t>
      </w:r>
    </w:p>
    <w:p w14:paraId="3C8F7415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6C964C4">
          <v:rect id="_x0000_i1055" style="width:0;height:1.5pt" o:hralign="center" o:hrstd="t" o:hr="t" fillcolor="#a0a0a0" stroked="f"/>
        </w:pict>
      </w:r>
    </w:p>
    <w:p w14:paraId="6665305B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Discussion prompt</w:t>
      </w:r>
    </w:p>
    <w:p w14:paraId="52FCEE0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Why might Levertov focus on such ordinary objects?</w:t>
      </w:r>
    </w:p>
    <w:p w14:paraId="4C44234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 students toward:</w:t>
      </w:r>
    </w:p>
    <w:p w14:paraId="6D0A8FD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poem celebrates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hidden beauty within ordinary experience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93C3F22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It suggests that careful attention allows us to discover wonder in everyday life.</w:t>
      </w:r>
    </w:p>
    <w:p w14:paraId="274EDF1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attention to the ordinary reflects a broader postmodern shift away from grand themes toward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intimate observation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7D0F968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72B97FC">
          <v:rect id="_x0000_i1056" style="width:0;height:1.5pt" o:hralign="center" o:hrstd="t" o:hr="t" fillcolor="#a0a0a0" stroked="f"/>
        </w:pict>
      </w:r>
    </w:p>
    <w:p w14:paraId="46FCB6EA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30–40 Minutes — Charles Bernstein and Language Poetry</w:t>
      </w:r>
    </w:p>
    <w:p w14:paraId="68020852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Let us now move forward to the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Language poetry movement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31061F6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Where Black Mountain poets focused on perception and open form, Language poets focused on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language itself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52EFCF04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Charles Bernstein is one of the central figures in this movement.</w:t>
      </w:r>
    </w:p>
    <w:p w14:paraId="54E5BE6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Language poets argue that language is not transparent.</w:t>
      </w:r>
    </w:p>
    <w:p w14:paraId="0CC6F347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 other words, words do not simply transmit meaning.</w:t>
      </w:r>
    </w:p>
    <w:p w14:paraId="476FAD8E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Instead, language shapes how we understand reality.</w:t>
      </w:r>
    </w:p>
    <w:p w14:paraId="2261F45C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E725DDC">
          <v:rect id="_x0000_i1057" style="width:0;height:1.5pt" o:hralign="center" o:hrstd="t" o:hr="t" fillcolor="#a0a0a0" stroked="f"/>
        </w:pict>
      </w:r>
    </w:p>
    <w:p w14:paraId="22E823BF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Close Reading: </w:t>
      </w:r>
      <w:r w:rsidRPr="00EE1613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n-IN"/>
          <w14:ligatures w14:val="none"/>
        </w:rPr>
        <w:t>In a Restless World Like This Is</w:t>
      </w:r>
    </w:p>
    <w:p w14:paraId="3EB02450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One of the striking features of this poem is its playfulness with language.</w:t>
      </w:r>
    </w:p>
    <w:p w14:paraId="066DE74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At times the poem seems to promise sincerity.</w:t>
      </w:r>
    </w:p>
    <w:p w14:paraId="414F77CC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At other moments, it seems to undermine that sincerity.</w:t>
      </w:r>
    </w:p>
    <w:p w14:paraId="20B3AC7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One metaphor compares the poet to a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magician or conjurer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27ED4062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487AD6C">
          <v:rect id="_x0000_i1058" style="width:0;height:1.5pt" o:hralign="center" o:hrstd="t" o:hr="t" fillcolor="#a0a0a0" stroked="f"/>
        </w:pict>
      </w:r>
    </w:p>
    <w:p w14:paraId="53CBA493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Analytical focus: Language as Trick</w:t>
      </w:r>
    </w:p>
    <w:p w14:paraId="4675855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Just as a magician distracts the audience, language can also create illusions.</w:t>
      </w:r>
    </w:p>
    <w:p w14:paraId="2589A164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Even when language seems clear, it may conceal something.</w:t>
      </w:r>
    </w:p>
    <w:p w14:paraId="2C014F0C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 therefore asks us to question the reliability of language itself.</w:t>
      </w:r>
    </w:p>
    <w:p w14:paraId="49425168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414BC50">
          <v:rect id="_x0000_i1059" style="width:0;height:1.5pt" o:hralign="center" o:hrstd="t" o:hr="t" fillcolor="#a0a0a0" stroked="f"/>
        </w:pict>
      </w:r>
    </w:p>
    <w:p w14:paraId="1039D8A7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Structural observation</w:t>
      </w:r>
    </w:p>
    <w:p w14:paraId="1639384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Although the poem appears chaotic, it </w:t>
      </w:r>
      <w:proofErr w:type="gramStart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actually moves</w:t>
      </w:r>
      <w:proofErr w:type="gramEnd"/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toward a concluding word: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“indivisible.”</w:t>
      </w:r>
    </w:p>
    <w:p w14:paraId="2C313C8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word echoes the language of the American Pledge of Allegiance.</w:t>
      </w:r>
    </w:p>
    <w:p w14:paraId="77EB27F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However, the poem itself is fragmented.</w:t>
      </w:r>
    </w:p>
    <w:p w14:paraId="1368CEF4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creates a powerful irony:</w:t>
      </w:r>
    </w:p>
    <w:p w14:paraId="36D81E50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fragmented poem ends with a word that suggests unity.</w:t>
      </w:r>
    </w:p>
    <w:p w14:paraId="1C0FBB55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A8905C2">
          <v:rect id="_x0000_i1060" style="width:0;height:1.5pt" o:hralign="center" o:hrstd="t" o:hr="t" fillcolor="#a0a0a0" stroked="f"/>
        </w:pict>
      </w:r>
    </w:p>
    <w:p w14:paraId="22925E4F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40–45 Minutes — Synthesis and Reflection</w:t>
      </w:r>
    </w:p>
    <w:p w14:paraId="6438B98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Let us step back and connect the poets we discussed today.</w:t>
      </w:r>
    </w:p>
    <w:p w14:paraId="6F32CFDA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Black Mountain School</w:t>
      </w:r>
    </w:p>
    <w:p w14:paraId="0B5CCD8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Charles Olson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Denise Levertov</w:t>
      </w:r>
    </w:p>
    <w:p w14:paraId="0245FDFB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emphasis:</w:t>
      </w:r>
    </w:p>
    <w:p w14:paraId="522D274D" w14:textId="77777777" w:rsidR="00EE1613" w:rsidRPr="00EE1613" w:rsidRDefault="00EE1613" w:rsidP="00EE16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open form</w:t>
      </w:r>
    </w:p>
    <w:p w14:paraId="294999C1" w14:textId="77777777" w:rsidR="00EE1613" w:rsidRPr="00EE1613" w:rsidRDefault="00EE1613" w:rsidP="00EE16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perception</w:t>
      </w:r>
    </w:p>
    <w:p w14:paraId="079C575C" w14:textId="77777777" w:rsidR="00EE1613" w:rsidRPr="00EE1613" w:rsidRDefault="00EE1613" w:rsidP="00EE16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organic structure</w:t>
      </w:r>
    </w:p>
    <w:p w14:paraId="13D01A86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Language Poetry</w:t>
      </w:r>
    </w:p>
    <w:p w14:paraId="31963FB4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Charles Bernstein</w:t>
      </w:r>
    </w:p>
    <w:p w14:paraId="6C1698A1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 emphasis:</w:t>
      </w:r>
    </w:p>
    <w:p w14:paraId="39EA5A31" w14:textId="77777777" w:rsidR="00EE1613" w:rsidRPr="00EE1613" w:rsidRDefault="00EE1613" w:rsidP="00EE16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language itself as subject</w:t>
      </w:r>
    </w:p>
    <w:p w14:paraId="6E92CD75" w14:textId="77777777" w:rsidR="00EE1613" w:rsidRPr="00EE1613" w:rsidRDefault="00EE1613" w:rsidP="00EE16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instability of meaning</w:t>
      </w:r>
    </w:p>
    <w:p w14:paraId="10E10289" w14:textId="77777777" w:rsidR="00EE1613" w:rsidRPr="00EE1613" w:rsidRDefault="00EE1613" w:rsidP="00EE16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reader participation</w:t>
      </w:r>
    </w:p>
    <w:p w14:paraId="232AED28" w14:textId="77777777" w:rsidR="00EE1613" w:rsidRPr="00EE1613" w:rsidRDefault="00EE1613" w:rsidP="00EE1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5AE9BE7">
          <v:rect id="_x0000_i1061" style="width:0;height:1.5pt" o:hralign="center" o:hrstd="t" o:hr="t" fillcolor="#a0a0a0" stroked="f"/>
        </w:pict>
      </w:r>
    </w:p>
    <w:p w14:paraId="40D8D187" w14:textId="77777777" w:rsidR="00EE1613" w:rsidRPr="00EE1613" w:rsidRDefault="00EE1613" w:rsidP="00EE16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Final Reflection Question</w:t>
      </w:r>
    </w:p>
    <w:p w14:paraId="58EAF225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Which poem today felt most difficult to interpret?</w:t>
      </w:r>
    </w:p>
    <w:p w14:paraId="485867EF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And why?</w:t>
      </w:r>
    </w:p>
    <w:p w14:paraId="02980449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Often, the difficulty of postmodern poetry is not a flaw.</w:t>
      </w:r>
    </w:p>
    <w:p w14:paraId="1CE90A70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It is part of the poem’s design.</w:t>
      </w:r>
    </w:p>
    <w:p w14:paraId="33421AB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These poets want readers to move beyond simply extracting meaning.</w:t>
      </w:r>
    </w:p>
    <w:p w14:paraId="0A07DFE3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Instead, they want us to experience:</w:t>
      </w:r>
    </w:p>
    <w:p w14:paraId="6B24AF2D" w14:textId="77777777" w:rsidR="00EE1613" w:rsidRPr="00EE1613" w:rsidRDefault="00EE1613" w:rsidP="00EE16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movement of thought</w:t>
      </w:r>
    </w:p>
    <w:p w14:paraId="79613586" w14:textId="77777777" w:rsidR="00EE1613" w:rsidRPr="00EE1613" w:rsidRDefault="00EE1613" w:rsidP="00EE16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texture of language</w:t>
      </w:r>
    </w:p>
    <w:p w14:paraId="214F5057" w14:textId="77777777" w:rsidR="00EE1613" w:rsidRPr="00EE1613" w:rsidRDefault="00EE1613" w:rsidP="00EE16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complexity of perception</w:t>
      </w:r>
    </w:p>
    <w:p w14:paraId="7AC9DA6A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Reading postmodern poetry therefore becomes an active process.</w:t>
      </w:r>
    </w:p>
    <w:p w14:paraId="2CCD1948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We are not just interpreting poems.</w:t>
      </w:r>
    </w:p>
    <w:p w14:paraId="534FB3E6" w14:textId="77777777" w:rsidR="00EE1613" w:rsidRPr="00EE1613" w:rsidRDefault="00EE1613" w:rsidP="00EE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We are </w:t>
      </w:r>
      <w:r w:rsidRPr="00EE1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participating in the creation of meaning</w:t>
      </w:r>
      <w:r w:rsidRPr="00EE1613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23B460DA" w14:textId="77777777" w:rsidR="003557AC" w:rsidRDefault="003557AC"/>
    <w:sectPr w:rsidR="00355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FC6"/>
    <w:multiLevelType w:val="multilevel"/>
    <w:tmpl w:val="802C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606A2"/>
    <w:multiLevelType w:val="multilevel"/>
    <w:tmpl w:val="27AC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2FA5"/>
    <w:multiLevelType w:val="multilevel"/>
    <w:tmpl w:val="0B0C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A000D"/>
    <w:multiLevelType w:val="multilevel"/>
    <w:tmpl w:val="1E7A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57AD1"/>
    <w:multiLevelType w:val="multilevel"/>
    <w:tmpl w:val="05EC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C0E5C"/>
    <w:multiLevelType w:val="multilevel"/>
    <w:tmpl w:val="245A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C0F31"/>
    <w:multiLevelType w:val="multilevel"/>
    <w:tmpl w:val="1966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A3D8C"/>
    <w:multiLevelType w:val="multilevel"/>
    <w:tmpl w:val="E292B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63FC5"/>
    <w:multiLevelType w:val="multilevel"/>
    <w:tmpl w:val="522A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B2156"/>
    <w:multiLevelType w:val="multilevel"/>
    <w:tmpl w:val="4404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6734F"/>
    <w:multiLevelType w:val="multilevel"/>
    <w:tmpl w:val="ED1E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03817"/>
    <w:multiLevelType w:val="multilevel"/>
    <w:tmpl w:val="2F6A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45F21"/>
    <w:multiLevelType w:val="multilevel"/>
    <w:tmpl w:val="9A26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F5806"/>
    <w:multiLevelType w:val="multilevel"/>
    <w:tmpl w:val="39B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7F5A00"/>
    <w:multiLevelType w:val="multilevel"/>
    <w:tmpl w:val="F858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BA4822"/>
    <w:multiLevelType w:val="multilevel"/>
    <w:tmpl w:val="F4B0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495E4A"/>
    <w:multiLevelType w:val="multilevel"/>
    <w:tmpl w:val="2AE6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3C344B"/>
    <w:multiLevelType w:val="multilevel"/>
    <w:tmpl w:val="D5F6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E39F7"/>
    <w:multiLevelType w:val="multilevel"/>
    <w:tmpl w:val="CF16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B1855"/>
    <w:multiLevelType w:val="multilevel"/>
    <w:tmpl w:val="7AB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34A33"/>
    <w:multiLevelType w:val="multilevel"/>
    <w:tmpl w:val="98EA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D8218E"/>
    <w:multiLevelType w:val="multilevel"/>
    <w:tmpl w:val="EDE4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B7A2C"/>
    <w:multiLevelType w:val="multilevel"/>
    <w:tmpl w:val="81AC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A1697"/>
    <w:multiLevelType w:val="multilevel"/>
    <w:tmpl w:val="9DD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B0B42"/>
    <w:multiLevelType w:val="multilevel"/>
    <w:tmpl w:val="0466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E3B5C"/>
    <w:multiLevelType w:val="multilevel"/>
    <w:tmpl w:val="ED5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FF1186"/>
    <w:multiLevelType w:val="multilevel"/>
    <w:tmpl w:val="E426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040FE"/>
    <w:multiLevelType w:val="multilevel"/>
    <w:tmpl w:val="19E4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245C15"/>
    <w:multiLevelType w:val="multilevel"/>
    <w:tmpl w:val="B350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957754">
    <w:abstractNumId w:val="0"/>
  </w:num>
  <w:num w:numId="2" w16cid:durableId="1861815795">
    <w:abstractNumId w:val="23"/>
  </w:num>
  <w:num w:numId="3" w16cid:durableId="1025055310">
    <w:abstractNumId w:val="17"/>
  </w:num>
  <w:num w:numId="4" w16cid:durableId="1733847049">
    <w:abstractNumId w:val="21"/>
  </w:num>
  <w:num w:numId="5" w16cid:durableId="1408499841">
    <w:abstractNumId w:val="24"/>
  </w:num>
  <w:num w:numId="6" w16cid:durableId="1970361350">
    <w:abstractNumId w:val="3"/>
  </w:num>
  <w:num w:numId="7" w16cid:durableId="1204440180">
    <w:abstractNumId w:val="10"/>
  </w:num>
  <w:num w:numId="8" w16cid:durableId="74594677">
    <w:abstractNumId w:val="11"/>
  </w:num>
  <w:num w:numId="9" w16cid:durableId="1342657324">
    <w:abstractNumId w:val="2"/>
  </w:num>
  <w:num w:numId="10" w16cid:durableId="1359697732">
    <w:abstractNumId w:val="4"/>
  </w:num>
  <w:num w:numId="11" w16cid:durableId="727652301">
    <w:abstractNumId w:val="1"/>
  </w:num>
  <w:num w:numId="12" w16cid:durableId="1970890608">
    <w:abstractNumId w:val="13"/>
  </w:num>
  <w:num w:numId="13" w16cid:durableId="1432434168">
    <w:abstractNumId w:val="18"/>
  </w:num>
  <w:num w:numId="14" w16cid:durableId="799374258">
    <w:abstractNumId w:val="12"/>
  </w:num>
  <w:num w:numId="15" w16cid:durableId="665783756">
    <w:abstractNumId w:val="7"/>
  </w:num>
  <w:num w:numId="16" w16cid:durableId="918055663">
    <w:abstractNumId w:val="27"/>
  </w:num>
  <w:num w:numId="17" w16cid:durableId="548762316">
    <w:abstractNumId w:val="9"/>
  </w:num>
  <w:num w:numId="18" w16cid:durableId="1190290394">
    <w:abstractNumId w:val="14"/>
  </w:num>
  <w:num w:numId="19" w16cid:durableId="2054570605">
    <w:abstractNumId w:val="19"/>
  </w:num>
  <w:num w:numId="20" w16cid:durableId="798765911">
    <w:abstractNumId w:val="6"/>
  </w:num>
  <w:num w:numId="21" w16cid:durableId="2105147994">
    <w:abstractNumId w:val="15"/>
  </w:num>
  <w:num w:numId="22" w16cid:durableId="601500884">
    <w:abstractNumId w:val="16"/>
  </w:num>
  <w:num w:numId="23" w16cid:durableId="1267612838">
    <w:abstractNumId w:val="28"/>
  </w:num>
  <w:num w:numId="24" w16cid:durableId="28605804">
    <w:abstractNumId w:val="22"/>
  </w:num>
  <w:num w:numId="25" w16cid:durableId="1684866501">
    <w:abstractNumId w:val="25"/>
  </w:num>
  <w:num w:numId="26" w16cid:durableId="979265384">
    <w:abstractNumId w:val="5"/>
  </w:num>
  <w:num w:numId="27" w16cid:durableId="802314016">
    <w:abstractNumId w:val="20"/>
  </w:num>
  <w:num w:numId="28" w16cid:durableId="1562865193">
    <w:abstractNumId w:val="8"/>
  </w:num>
  <w:num w:numId="29" w16cid:durableId="18122876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13"/>
    <w:rsid w:val="000E486D"/>
    <w:rsid w:val="002461CA"/>
    <w:rsid w:val="003544E9"/>
    <w:rsid w:val="003557AC"/>
    <w:rsid w:val="00705AD7"/>
    <w:rsid w:val="0096106A"/>
    <w:rsid w:val="00E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B804"/>
  <w15:chartTrackingRefBased/>
  <w15:docId w15:val="{DC8FAD76-0551-4E0E-BC1F-2C986256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A"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1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1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61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EE161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E161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EE1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E16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E16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E1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613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613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6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EE1613"/>
    <w:rPr>
      <w:b/>
      <w:bCs/>
    </w:rPr>
  </w:style>
  <w:style w:type="character" w:styleId="Emphasis">
    <w:name w:val="Emphasis"/>
    <w:basedOn w:val="DefaultParagraphFont"/>
    <w:uiPriority w:val="20"/>
    <w:qFormat/>
    <w:rsid w:val="00EE16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3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2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0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2798</Words>
  <Characters>15953</Characters>
  <Application>Microsoft Office Word</Application>
  <DocSecurity>0</DocSecurity>
  <Lines>132</Lines>
  <Paragraphs>37</Paragraphs>
  <ScaleCrop>false</ScaleCrop>
  <Company/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Bakshi</dc:creator>
  <cp:keywords/>
  <dc:description/>
  <cp:lastModifiedBy>Amrita Bakshi</cp:lastModifiedBy>
  <cp:revision>1</cp:revision>
  <dcterms:created xsi:type="dcterms:W3CDTF">2026-03-10T14:20:00Z</dcterms:created>
  <dcterms:modified xsi:type="dcterms:W3CDTF">2026-03-10T14:21:00Z</dcterms:modified>
</cp:coreProperties>
</file>